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10" w:rsidRPr="00FB0F29" w:rsidRDefault="00FB0F29">
      <w:pPr>
        <w:rPr>
          <w:b/>
        </w:rPr>
      </w:pPr>
      <w:r w:rsidRPr="00FB0F29">
        <w:rPr>
          <w:b/>
          <w:sz w:val="36"/>
        </w:rPr>
        <w:t xml:space="preserve">TECHNIK BHP </w:t>
      </w:r>
      <w:r w:rsidRPr="00FB0F29">
        <w:t>ZJAZD: 08 – 09.12.2018</w:t>
      </w:r>
    </w:p>
    <w:tbl>
      <w:tblPr>
        <w:tblW w:w="14889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"/>
        <w:gridCol w:w="807"/>
        <w:gridCol w:w="3118"/>
        <w:gridCol w:w="2835"/>
        <w:gridCol w:w="3402"/>
        <w:gridCol w:w="3969"/>
      </w:tblGrid>
      <w:tr w:rsidR="00FB0F29" w:rsidRPr="00FB0F29" w:rsidTr="00FB0F29">
        <w:trPr>
          <w:trHeight w:val="30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 xml:space="preserve">SEMESTR I </w:t>
            </w:r>
            <w:proofErr w:type="spellStart"/>
            <w:r w:rsidRPr="00FB0F2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p.I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 xml:space="preserve">SEMESTR I </w:t>
            </w:r>
            <w:proofErr w:type="spellStart"/>
            <w:r w:rsidRPr="00FB0F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p.II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0000" w:themeColor="text1"/>
                <w:sz w:val="18"/>
                <w:szCs w:val="18"/>
                <w:lang w:eastAsia="pl-PL"/>
              </w:rPr>
              <w:t>SEMESTR II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color w:val="000000" w:themeColor="text1"/>
                <w:sz w:val="18"/>
                <w:szCs w:val="18"/>
                <w:lang w:eastAsia="pl-PL"/>
              </w:rPr>
              <w:t>SEMESTR III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lang w:eastAsia="pl-PL"/>
              </w:rPr>
              <w:t>2018-12-08</w:t>
            </w:r>
          </w:p>
        </w:tc>
        <w:tc>
          <w:tcPr>
            <w:tcW w:w="80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7"/>
                <w:szCs w:val="17"/>
                <w:lang w:eastAsia="pl-PL"/>
              </w:rPr>
            </w:pPr>
            <w:r w:rsidRPr="00CF4572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Zag</w:t>
            </w:r>
            <w:r w:rsidR="00CF4572" w:rsidRPr="00CF4572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 xml:space="preserve">rożenia w środowisku pracy AF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Podstawy techniki 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Podstawy techniki 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Podstawy techniki 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Podstawy techniki 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lang w:eastAsia="pl-PL"/>
              </w:rPr>
              <w:t>2018-12-09</w:t>
            </w:r>
          </w:p>
        </w:tc>
        <w:tc>
          <w:tcPr>
            <w:tcW w:w="807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118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 </w:t>
            </w:r>
            <w:r w:rsidR="00CF4572" w:rsidRPr="00CF4572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CF4572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CF4572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CF4572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Zagrożenia w środowisku pracy AF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Zarządzanie systemami bezpieczeństwa i higieny pracy MK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CF4572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sz w:val="17"/>
                <w:szCs w:val="17"/>
                <w:lang w:eastAsia="pl-PL"/>
              </w:rPr>
              <w:t>Podstawy techniki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  <w:tr w:rsidR="00FB0F29" w:rsidRPr="00FB0F29" w:rsidTr="00FB0F29">
        <w:trPr>
          <w:trHeight w:val="300"/>
        </w:trPr>
        <w:tc>
          <w:tcPr>
            <w:tcW w:w="758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CF4572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7"/>
                <w:szCs w:val="17"/>
                <w:lang w:eastAsia="pl-PL"/>
              </w:rPr>
            </w:pPr>
            <w:r w:rsidRPr="00CF4572">
              <w:rPr>
                <w:rFonts w:ascii="Calibri" w:eastAsia="Times New Roman" w:hAnsi="Calibri" w:cs="Times New Roman"/>
                <w:color w:val="00B050"/>
                <w:sz w:val="17"/>
                <w:szCs w:val="17"/>
                <w:lang w:eastAsia="pl-PL"/>
              </w:rPr>
              <w:t> </w:t>
            </w:r>
            <w:r w:rsidR="00CF4572" w:rsidRPr="00CF4572">
              <w:rPr>
                <w:rFonts w:ascii="Calibri" w:eastAsia="Times New Roman" w:hAnsi="Calibri" w:cs="Times New Roman"/>
                <w:b/>
                <w:color w:val="00B050"/>
                <w:sz w:val="17"/>
                <w:szCs w:val="17"/>
                <w:lang w:eastAsia="pl-PL"/>
              </w:rPr>
              <w:t>Obiekty techniczne JO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B0F29" w:rsidRPr="00FB0F29" w:rsidRDefault="00FB0F29" w:rsidP="00FB0F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</w:pPr>
            <w:r w:rsidRPr="00FB0F29">
              <w:rPr>
                <w:rFonts w:ascii="Calibri" w:eastAsia="Times New Roman" w:hAnsi="Calibri" w:cs="Times New Roman"/>
                <w:b/>
                <w:bCs/>
                <w:color w:val="00B050"/>
                <w:sz w:val="17"/>
                <w:szCs w:val="17"/>
                <w:lang w:eastAsia="pl-PL"/>
              </w:rPr>
              <w:t>Ustalanie przyczyn i okoliczności wypadków przy pracy oraz chorób zawodowych AF</w:t>
            </w:r>
          </w:p>
        </w:tc>
      </w:tr>
    </w:tbl>
    <w:p w:rsidR="00FB0F29" w:rsidRDefault="00FB0F29"/>
    <w:sectPr w:rsidR="00FB0F29" w:rsidSect="00FB0F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29"/>
    <w:rsid w:val="00866310"/>
    <w:rsid w:val="00CF4572"/>
    <w:rsid w:val="00FB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2018-12-07T10:31:00Z</cp:lastPrinted>
  <dcterms:created xsi:type="dcterms:W3CDTF">2018-12-07T10:31:00Z</dcterms:created>
  <dcterms:modified xsi:type="dcterms:W3CDTF">2018-12-07T10:31:00Z</dcterms:modified>
</cp:coreProperties>
</file>