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A3" w:rsidRPr="00C6223A" w:rsidRDefault="00653DA3">
      <w:pPr>
        <w:rPr>
          <w:b/>
          <w:sz w:val="36"/>
          <w:szCs w:val="36"/>
        </w:rPr>
      </w:pPr>
      <w:bookmarkStart w:id="0" w:name="_GoBack"/>
      <w:bookmarkEnd w:id="0"/>
      <w:r w:rsidRPr="00653DA3">
        <w:rPr>
          <w:b/>
          <w:sz w:val="36"/>
          <w:szCs w:val="36"/>
        </w:rPr>
        <w:t>Technik BHP – aktualizacja planu zajęć do końca semestru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3686"/>
        <w:gridCol w:w="3685"/>
      </w:tblGrid>
      <w:tr w:rsidR="00653DA3" w:rsidRPr="00653DA3" w:rsidTr="009976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semestr I – grupa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semestr 1 – grupa 2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26.01.2019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B" w:rsidRPr="00653DA3" w:rsidRDefault="001A435B" w:rsidP="00C622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JK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B" w:rsidRPr="00653DA3" w:rsidRDefault="001A435B" w:rsidP="00C622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Obiekty techniczne  EU - JO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  <w:color w:val="00B050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  <w:color w:val="00B050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  <w:color w:val="00B050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  <w:color w:val="00B050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</w:tr>
      <w:tr w:rsidR="00653DA3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DA3" w:rsidRPr="00C6223A" w:rsidRDefault="00653DA3" w:rsidP="00C6223A">
            <w:pPr>
              <w:spacing w:line="240" w:lineRule="auto"/>
              <w:rPr>
                <w:b/>
                <w:color w:val="00B050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A3" w:rsidRPr="00653DA3" w:rsidRDefault="001A435B" w:rsidP="00C622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Obiekty techniczne  EU - JO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Pr="00C6223A" w:rsidRDefault="001A435B" w:rsidP="00C6223A">
            <w:pPr>
              <w:spacing w:line="240" w:lineRule="auto"/>
              <w:rPr>
                <w:b/>
                <w:color w:val="00B050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JK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Default="001A435B" w:rsidP="00C6223A">
            <w:pPr>
              <w:spacing w:line="240" w:lineRule="auto"/>
            </w:pPr>
            <w:r w:rsidRPr="00F5413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JK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B" w:rsidRPr="00653DA3" w:rsidRDefault="001A435B" w:rsidP="00C622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Maszyny i urządzenia techniczne (prace szczególnie niebezpieczne) - MK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Default="001A435B" w:rsidP="00C6223A">
            <w:pPr>
              <w:spacing w:line="240" w:lineRule="auto"/>
            </w:pPr>
            <w:r w:rsidRPr="00F5413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JK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B" w:rsidRPr="00653DA3" w:rsidRDefault="001A435B" w:rsidP="00C622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Maszyny i urządzenia techniczne (prace szczególnie niebezpieczne) - MK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Default="001A435B" w:rsidP="00C6223A">
            <w:pPr>
              <w:spacing w:line="240" w:lineRule="auto"/>
            </w:pPr>
            <w:r w:rsidRPr="00F5413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JK</w:t>
            </w:r>
          </w:p>
        </w:tc>
      </w:tr>
      <w:tr w:rsidR="001A435B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35B" w:rsidRPr="00653DA3" w:rsidRDefault="001A435B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35B" w:rsidRPr="00653DA3" w:rsidRDefault="001A435B" w:rsidP="00C622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35B" w:rsidRDefault="001A435B" w:rsidP="00C6223A">
            <w:pPr>
              <w:spacing w:line="240" w:lineRule="auto"/>
            </w:pPr>
            <w:r w:rsidRPr="00F5413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JK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27.01.2019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C622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Maszyny i urządzenia techniczne (prace szczególnie niebezpieczne) EP - MK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4139E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JK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4139E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JK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4139E8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JK</w:t>
            </w:r>
          </w:p>
        </w:tc>
      </w:tr>
      <w:tr w:rsidR="00653DA3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A3" w:rsidRPr="00653DA3" w:rsidRDefault="00C6223A" w:rsidP="00C622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5413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20A8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20A8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20A8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20A8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20A8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20A85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23A" w:rsidRPr="00653DA3" w:rsidRDefault="00C6223A" w:rsidP="00C62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02.02.2019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Pr="00C6223A" w:rsidRDefault="00C6223A" w:rsidP="00C6223A">
            <w:pPr>
              <w:spacing w:line="240" w:lineRule="auto"/>
              <w:rPr>
                <w:b/>
                <w:color w:val="00B050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Pr="00C6223A" w:rsidRDefault="00C6223A" w:rsidP="00C6223A">
            <w:pPr>
              <w:spacing w:line="240" w:lineRule="auto"/>
              <w:rPr>
                <w:b/>
                <w:color w:val="00B050"/>
              </w:rPr>
            </w:pPr>
            <w:r w:rsidRPr="00C6223A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C6223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C6223A">
              <w:rPr>
                <w:rFonts w:ascii="Calibri" w:eastAsia="Times New Roman" w:hAnsi="Calibri" w:cs="Times New Roman"/>
                <w:bCs/>
                <w:lang w:eastAsia="pl-PL"/>
              </w:rPr>
              <w:t>Zagrożenia w środowisku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73942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11.20- 12.5</w:t>
            </w: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73942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73942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C622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13.00-14</w:t>
            </w: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73942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73942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28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14.40- 16.1</w:t>
            </w: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73942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73942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16.15-17.0</w:t>
            </w: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Default="00C6223A" w:rsidP="00C6223A">
            <w:pPr>
              <w:spacing w:line="240" w:lineRule="auto"/>
            </w:pPr>
            <w:r w:rsidRPr="00773942">
              <w:rPr>
                <w:rFonts w:ascii="Calibri" w:eastAsia="Times New Roman" w:hAnsi="Calibri" w:cs="Times New Roman"/>
                <w:color w:val="000000"/>
                <w:lang w:eastAsia="pl-PL"/>
              </w:rPr>
              <w:t>Wdrażanie i funkcjonowanie bezpieczeństwa pracy 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03.02.2019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Pr="009976A3" w:rsidRDefault="00C6223A">
            <w:pPr>
              <w:rPr>
                <w:b/>
                <w:color w:val="FF0000"/>
              </w:rPr>
            </w:pPr>
            <w:r w:rsidRPr="009976A3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Wdrażanie i funkcjonowanie bezpieczeństwa pracy </w:t>
            </w:r>
            <w:r w:rsidR="009976A3" w:rsidRPr="009976A3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EW </w:t>
            </w:r>
            <w:r w:rsidRPr="009976A3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- AF</w:t>
            </w:r>
          </w:p>
        </w:tc>
      </w:tr>
      <w:tr w:rsidR="00C6223A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23A" w:rsidRPr="00653DA3" w:rsidRDefault="00C6223A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23A" w:rsidRPr="009976A3" w:rsidRDefault="00C6223A">
            <w:pPr>
              <w:rPr>
                <w:b/>
                <w:color w:val="FF0000"/>
              </w:rPr>
            </w:pPr>
            <w:r w:rsidRPr="009976A3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Wdrażanie i funkcjonowanie bezpieczeństwa pracy</w:t>
            </w:r>
            <w:r w:rsidR="009976A3" w:rsidRPr="009976A3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 EW </w:t>
            </w:r>
            <w:r w:rsidRPr="009976A3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 xml:space="preserve"> - AF</w:t>
            </w:r>
          </w:p>
        </w:tc>
      </w:tr>
      <w:tr w:rsidR="00653DA3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A3" w:rsidRPr="009976A3" w:rsidRDefault="009976A3" w:rsidP="00653DA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</w:pPr>
            <w:r w:rsidRPr="009976A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Zagrożenia w środowisku pracy  EU - AF</w:t>
            </w:r>
          </w:p>
        </w:tc>
      </w:tr>
      <w:tr w:rsidR="00653DA3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A3" w:rsidRPr="00653DA3" w:rsidRDefault="009976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76A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Zagrożenia w środowisku pracy  EU - AF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DA3" w:rsidRPr="00653DA3" w:rsidRDefault="00653D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976A3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A3" w:rsidRPr="00653DA3" w:rsidRDefault="009976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6A3" w:rsidRPr="00653DA3" w:rsidRDefault="009976A3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3DA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6A3" w:rsidRDefault="009976A3">
            <w:r w:rsidRPr="00972C3E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Wdrażanie i funkcjonowanie bezpieczeństwa pracy  EW - AF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A3" w:rsidRPr="00653DA3" w:rsidRDefault="009976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976A3" w:rsidRPr="00653DA3" w:rsidTr="009976A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A3" w:rsidRPr="00653DA3" w:rsidRDefault="009976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6A3" w:rsidRPr="00653DA3" w:rsidRDefault="009976A3" w:rsidP="00653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6A3" w:rsidRDefault="009976A3">
            <w:r w:rsidRPr="00972C3E">
              <w:rPr>
                <w:rFonts w:ascii="Calibri" w:eastAsia="Times New Roman" w:hAnsi="Calibri" w:cs="Times New Roman"/>
                <w:b/>
                <w:color w:val="FF0000"/>
                <w:lang w:eastAsia="pl-PL"/>
              </w:rPr>
              <w:t>Wdrażanie i funkcjonowanie bezpieczeństwa pracy  EW - AF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A3" w:rsidRPr="00653DA3" w:rsidRDefault="009976A3" w:rsidP="00653DA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53DA3" w:rsidRDefault="00653DA3"/>
    <w:sectPr w:rsidR="0065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A3"/>
    <w:rsid w:val="001A435B"/>
    <w:rsid w:val="00504B1C"/>
    <w:rsid w:val="00653DA3"/>
    <w:rsid w:val="00847D76"/>
    <w:rsid w:val="009976A3"/>
    <w:rsid w:val="00C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640F-386B-4B58-8015-AED56E47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Przybyłowski</dc:creator>
  <cp:lastModifiedBy>user</cp:lastModifiedBy>
  <cp:revision>2</cp:revision>
  <dcterms:created xsi:type="dcterms:W3CDTF">2019-01-22T10:57:00Z</dcterms:created>
  <dcterms:modified xsi:type="dcterms:W3CDTF">2019-01-22T10:57:00Z</dcterms:modified>
</cp:coreProperties>
</file>